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46" w:rsidRDefault="00CF1C91" w:rsidP="004A28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458058" cy="819481"/>
            <wp:effectExtent l="19050" t="0" r="8792" b="0"/>
            <wp:docPr id="3" name="Imagen 2" descr="C:\Users\yolan\OneDrive\Imágenes\LOGOS\Logo_Vetsum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lan\OneDrive\Imágenes\LOGOS\Logo_Vetsum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97" cy="8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EB" w:rsidRDefault="00ED1CEB" w:rsidP="00CC2F4E">
      <w:pPr>
        <w:jc w:val="both"/>
        <w:rPr>
          <w:rFonts w:ascii="Arial" w:hAnsi="Arial" w:cs="Arial"/>
          <w:color w:val="000000" w:themeColor="text1"/>
        </w:rPr>
      </w:pPr>
      <w:r w:rsidRPr="00492546">
        <w:rPr>
          <w:rFonts w:ascii="Arial" w:hAnsi="Arial" w:cs="Arial"/>
          <w:b/>
          <w:color w:val="000000" w:themeColor="text1"/>
        </w:rPr>
        <w:t>VETSUM</w:t>
      </w:r>
      <w:r w:rsidR="00CC2F4E" w:rsidRPr="00492546">
        <w:rPr>
          <w:rFonts w:ascii="Arial" w:hAnsi="Arial" w:cs="Arial"/>
          <w:b/>
          <w:color w:val="000000" w:themeColor="text1"/>
        </w:rPr>
        <w:t xml:space="preserve">  </w:t>
      </w:r>
      <w:r w:rsidR="0033708D" w:rsidRPr="00492546">
        <w:rPr>
          <w:rFonts w:ascii="Arial" w:hAnsi="Arial" w:cs="Arial"/>
          <w:color w:val="00B0F0"/>
        </w:rPr>
        <w:t>(www.</w:t>
      </w:r>
      <w:r w:rsidR="00CC2F4E" w:rsidRPr="00492546">
        <w:rPr>
          <w:rFonts w:ascii="Arial" w:hAnsi="Arial" w:cs="Arial"/>
          <w:color w:val="00B0F0"/>
        </w:rPr>
        <w:t>vetsum.com)</w:t>
      </w:r>
      <w:r w:rsidR="00CC2F4E" w:rsidRPr="00492546">
        <w:rPr>
          <w:rFonts w:ascii="Arial" w:hAnsi="Arial" w:cs="Arial"/>
          <w:color w:val="000000" w:themeColor="text1"/>
        </w:rPr>
        <w:t xml:space="preserve"> </w:t>
      </w:r>
      <w:r w:rsidRPr="00492546">
        <w:rPr>
          <w:rFonts w:ascii="Arial" w:hAnsi="Arial" w:cs="Arial"/>
          <w:color w:val="000000" w:themeColor="text1"/>
        </w:rPr>
        <w:t>es el grupo líder de hospitales de referencia en España que nace con el objetivo de sumar talento especializado, tecnología avanzada, innovación, formación y conocimiento, para dar soporte a las clínicas veterinarias. En la actualidad cuentan ya con la ge</w:t>
      </w:r>
      <w:r w:rsidR="00BB6C0C" w:rsidRPr="00492546">
        <w:rPr>
          <w:rFonts w:ascii="Arial" w:hAnsi="Arial" w:cs="Arial"/>
          <w:color w:val="000000" w:themeColor="text1"/>
        </w:rPr>
        <w:t>stión de 11</w:t>
      </w:r>
      <w:r w:rsidRPr="00492546">
        <w:rPr>
          <w:rFonts w:ascii="Arial" w:hAnsi="Arial" w:cs="Arial"/>
          <w:color w:val="000000" w:themeColor="text1"/>
        </w:rPr>
        <w:t xml:space="preserve"> hospitales en España, y un ambicioso proceso de expansión. Cubren todo tipo de especialidades: Atención 24 horas, diagnóstico por imagen avanzada, neurología, traumatología, oftalmología, oncología, cardiología, rehabilitación, hospitalización, dermatología, tejidos blan</w:t>
      </w:r>
      <w:r w:rsidR="00FC06A0" w:rsidRPr="00492546">
        <w:rPr>
          <w:rFonts w:ascii="Arial" w:hAnsi="Arial" w:cs="Arial"/>
          <w:color w:val="000000" w:themeColor="text1"/>
        </w:rPr>
        <w:t>dos.... Precisa</w:t>
      </w:r>
    </w:p>
    <w:p w:rsidR="00ED1CEB" w:rsidRDefault="00ED1CEB" w:rsidP="00E16DCD">
      <w:pPr>
        <w:jc w:val="center"/>
        <w:rPr>
          <w:rFonts w:ascii="Arial" w:eastAsiaTheme="minorHAnsi" w:hAnsi="Arial" w:cs="Arial"/>
          <w:b/>
          <w:i/>
          <w:color w:val="000000" w:themeColor="text1"/>
        </w:rPr>
      </w:pPr>
      <w:r w:rsidRPr="00492546">
        <w:rPr>
          <w:rFonts w:ascii="Arial" w:eastAsiaTheme="minorHAnsi" w:hAnsi="Arial" w:cs="Arial"/>
          <w:b/>
          <w:i/>
          <w:color w:val="000000" w:themeColor="text1"/>
        </w:rPr>
        <w:t xml:space="preserve">VETERINARIO </w:t>
      </w:r>
      <w:r w:rsidR="00F759F6">
        <w:rPr>
          <w:rFonts w:ascii="Arial" w:eastAsiaTheme="minorHAnsi" w:hAnsi="Arial" w:cs="Arial"/>
          <w:b/>
          <w:i/>
          <w:color w:val="000000" w:themeColor="text1"/>
        </w:rPr>
        <w:t>REHABILITACION Y FISIOTERAPIA</w:t>
      </w:r>
      <w:r w:rsidR="006C3479">
        <w:rPr>
          <w:rFonts w:ascii="Arial" w:eastAsiaTheme="minorHAnsi" w:hAnsi="Arial" w:cs="Arial"/>
          <w:b/>
          <w:i/>
          <w:color w:val="000000" w:themeColor="text1"/>
        </w:rPr>
        <w:t xml:space="preserve">  23.066</w:t>
      </w:r>
      <w:r w:rsidR="00E16DCD">
        <w:rPr>
          <w:rFonts w:ascii="Arial" w:eastAsiaTheme="minorHAnsi" w:hAnsi="Arial" w:cs="Arial"/>
          <w:b/>
          <w:i/>
          <w:color w:val="000000" w:themeColor="text1"/>
        </w:rPr>
        <w:t xml:space="preserve"> </w:t>
      </w:r>
    </w:p>
    <w:p w:rsidR="0083060A" w:rsidRDefault="0083060A" w:rsidP="008306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HOSPITAL </w:t>
      </w:r>
      <w:r w:rsidR="006C3479">
        <w:rPr>
          <w:rFonts w:ascii="Arial" w:hAnsi="Arial" w:cs="Arial"/>
          <w:b/>
          <w:sz w:val="24"/>
          <w:szCs w:val="24"/>
        </w:rPr>
        <w:t xml:space="preserve">VETSUM </w:t>
      </w:r>
      <w:r>
        <w:rPr>
          <w:rFonts w:ascii="Arial" w:hAnsi="Arial" w:cs="Arial"/>
          <w:b/>
          <w:sz w:val="24"/>
          <w:szCs w:val="24"/>
        </w:rPr>
        <w:t>BENIPEIXCAR (VALENCIA)</w:t>
      </w:r>
    </w:p>
    <w:p w:rsidR="00ED1CEB" w:rsidRPr="00492546" w:rsidRDefault="00CF4C34" w:rsidP="00ED1CEB">
      <w:pPr>
        <w:jc w:val="center"/>
        <w:rPr>
          <w:rFonts w:ascii="Arial" w:hAnsi="Arial" w:cs="Arial"/>
        </w:rPr>
      </w:pPr>
      <w:hyperlink r:id="rId8" w:history="1">
        <w:r w:rsidR="00FD6A9F" w:rsidRPr="00492546">
          <w:rPr>
            <w:rStyle w:val="Hipervnculo"/>
            <w:rFonts w:ascii="Arial" w:eastAsiaTheme="minorHAnsi" w:hAnsi="Arial" w:cs="Arial"/>
            <w:color w:val="00B0F0"/>
          </w:rPr>
          <w:t>www.</w:t>
        </w:r>
        <w:r w:rsidR="00662431">
          <w:rPr>
            <w:rStyle w:val="Hipervnculo"/>
            <w:rFonts w:ascii="Arial" w:eastAsiaTheme="minorHAnsi" w:hAnsi="Arial" w:cs="Arial"/>
            <w:color w:val="00B0F0"/>
          </w:rPr>
          <w:t>hospitalveterinariobenipeixcar.</w:t>
        </w:r>
        <w:r w:rsidR="00492546">
          <w:rPr>
            <w:rStyle w:val="Hipervnculo"/>
            <w:rFonts w:ascii="Arial" w:eastAsiaTheme="minorHAnsi" w:hAnsi="Arial" w:cs="Arial"/>
            <w:color w:val="00B0F0"/>
          </w:rPr>
          <w:t>es</w:t>
        </w:r>
      </w:hyperlink>
    </w:p>
    <w:p w:rsidR="008D3064" w:rsidRDefault="00ED1CEB" w:rsidP="00FD6A9F">
      <w:pPr>
        <w:jc w:val="both"/>
        <w:rPr>
          <w:rFonts w:ascii="Arial" w:hAnsi="Arial" w:cs="Arial"/>
          <w:color w:val="000000" w:themeColor="text1"/>
        </w:rPr>
      </w:pPr>
      <w:r w:rsidRPr="00492546">
        <w:rPr>
          <w:rFonts w:ascii="Arial" w:hAnsi="Arial" w:cs="Arial"/>
          <w:b/>
          <w:color w:val="000000" w:themeColor="text1"/>
        </w:rPr>
        <w:t xml:space="preserve">Dependiendo </w:t>
      </w:r>
      <w:r w:rsidRPr="00492546">
        <w:rPr>
          <w:rFonts w:ascii="Arial" w:hAnsi="Arial" w:cs="Arial"/>
          <w:color w:val="000000" w:themeColor="text1"/>
        </w:rPr>
        <w:t>de</w:t>
      </w:r>
      <w:r w:rsidR="006C3479">
        <w:rPr>
          <w:rFonts w:ascii="Arial" w:hAnsi="Arial" w:cs="Arial"/>
          <w:color w:val="000000" w:themeColor="text1"/>
        </w:rPr>
        <w:t xml:space="preserve"> la Dirección del Hospital de B</w:t>
      </w:r>
      <w:r w:rsidR="0033708D" w:rsidRPr="00492546">
        <w:rPr>
          <w:rFonts w:ascii="Arial" w:hAnsi="Arial" w:cs="Arial"/>
          <w:color w:val="000000" w:themeColor="text1"/>
        </w:rPr>
        <w:t>ENIPEIXCAR</w:t>
      </w:r>
      <w:r w:rsidR="00912A65" w:rsidRPr="00492546">
        <w:rPr>
          <w:rFonts w:ascii="Arial" w:hAnsi="Arial" w:cs="Arial"/>
          <w:color w:val="000000" w:themeColor="text1"/>
        </w:rPr>
        <w:t xml:space="preserve">, </w:t>
      </w:r>
      <w:r w:rsidR="00016768" w:rsidRPr="00492546">
        <w:rPr>
          <w:rFonts w:ascii="Arial" w:hAnsi="Arial" w:cs="Arial"/>
          <w:bCs/>
        </w:rPr>
        <w:t>hospital de referencia de</w:t>
      </w:r>
      <w:r w:rsidR="0033708D" w:rsidRPr="00492546">
        <w:rPr>
          <w:rFonts w:ascii="Arial" w:hAnsi="Arial" w:cs="Arial"/>
          <w:bCs/>
        </w:rPr>
        <w:t xml:space="preserve"> Valencia, con más de 20</w:t>
      </w:r>
      <w:r w:rsidR="00016768" w:rsidRPr="00492546">
        <w:rPr>
          <w:rFonts w:ascii="Arial" w:hAnsi="Arial" w:cs="Arial"/>
          <w:bCs/>
        </w:rPr>
        <w:t xml:space="preserve"> años </w:t>
      </w:r>
      <w:r w:rsidR="000C5549" w:rsidRPr="00492546">
        <w:rPr>
          <w:rFonts w:ascii="Arial" w:hAnsi="Arial" w:cs="Arial"/>
          <w:bCs/>
        </w:rPr>
        <w:t xml:space="preserve">ofreciendo </w:t>
      </w:r>
      <w:r w:rsidR="00016768" w:rsidRPr="00492546">
        <w:rPr>
          <w:rFonts w:ascii="Arial" w:hAnsi="Arial" w:cs="Arial"/>
          <w:bCs/>
        </w:rPr>
        <w:t>servicios veterinarios</w:t>
      </w:r>
      <w:r w:rsidR="00FD6A9F" w:rsidRPr="00492546">
        <w:rPr>
          <w:rFonts w:ascii="Arial" w:hAnsi="Arial" w:cs="Arial"/>
          <w:bCs/>
        </w:rPr>
        <w:t>, s</w:t>
      </w:r>
      <w:r w:rsidR="00FD6A9F" w:rsidRPr="00492546">
        <w:rPr>
          <w:rFonts w:ascii="Arial" w:hAnsi="Arial" w:cs="Arial"/>
          <w:color w:val="000000" w:themeColor="text1"/>
        </w:rPr>
        <w:t>e responsabilizará de la prestación de servicios profesionales</w:t>
      </w:r>
      <w:r w:rsidR="006C3479">
        <w:rPr>
          <w:rFonts w:ascii="Arial" w:hAnsi="Arial" w:cs="Arial"/>
          <w:color w:val="000000" w:themeColor="text1"/>
        </w:rPr>
        <w:t>, tanto de rehabilitación y fisioterapia</w:t>
      </w:r>
      <w:r w:rsidR="00FD6A9F" w:rsidRPr="00492546">
        <w:rPr>
          <w:rFonts w:ascii="Arial" w:hAnsi="Arial" w:cs="Arial"/>
          <w:color w:val="000000" w:themeColor="text1"/>
        </w:rPr>
        <w:t xml:space="preserve">, </w:t>
      </w:r>
      <w:r w:rsidR="006C3479">
        <w:rPr>
          <w:rFonts w:ascii="Arial" w:hAnsi="Arial" w:cs="Arial"/>
          <w:color w:val="000000" w:themeColor="text1"/>
        </w:rPr>
        <w:t xml:space="preserve">dando soporte al departamento de Traumatología, que son los que refieren los casos, </w:t>
      </w:r>
      <w:r w:rsidR="00EE6016">
        <w:rPr>
          <w:rFonts w:ascii="Arial" w:hAnsi="Arial" w:cs="Arial"/>
          <w:color w:val="000000" w:themeColor="text1"/>
        </w:rPr>
        <w:t xml:space="preserve">y a urgencias, </w:t>
      </w:r>
      <w:r w:rsidR="00FD6A9F" w:rsidRPr="00492546">
        <w:rPr>
          <w:rFonts w:ascii="Arial" w:hAnsi="Arial" w:cs="Arial"/>
          <w:color w:val="000000" w:themeColor="text1"/>
        </w:rPr>
        <w:t xml:space="preserve">con una fuerte orientación a la asistencia de calidad. </w:t>
      </w:r>
    </w:p>
    <w:p w:rsidR="00FD6A9F" w:rsidRPr="00492546" w:rsidRDefault="00FD6A9F" w:rsidP="00FD6A9F">
      <w:pPr>
        <w:jc w:val="both"/>
        <w:rPr>
          <w:rFonts w:ascii="Arial" w:hAnsi="Arial" w:cs="Arial"/>
          <w:color w:val="000000" w:themeColor="text1"/>
        </w:rPr>
      </w:pPr>
      <w:r w:rsidRPr="00492546">
        <w:rPr>
          <w:rFonts w:ascii="Arial" w:hAnsi="Arial" w:cs="Arial"/>
          <w:color w:val="000000" w:themeColor="text1"/>
        </w:rPr>
        <w:t>El hospital es</w:t>
      </w:r>
      <w:r w:rsidR="00016768" w:rsidRPr="00492546">
        <w:rPr>
          <w:rFonts w:ascii="Arial" w:hAnsi="Arial" w:cs="Arial"/>
          <w:bCs/>
        </w:rPr>
        <w:t xml:space="preserve">tá dotado </w:t>
      </w:r>
      <w:r w:rsidRPr="00492546">
        <w:rPr>
          <w:rFonts w:ascii="Arial" w:hAnsi="Arial" w:cs="Arial"/>
          <w:bCs/>
        </w:rPr>
        <w:t xml:space="preserve">de la </w:t>
      </w:r>
      <w:r w:rsidRPr="00492546">
        <w:rPr>
          <w:rFonts w:ascii="Arial" w:hAnsi="Arial" w:cs="Arial"/>
          <w:color w:val="000000" w:themeColor="text1"/>
        </w:rPr>
        <w:t>tecnología más avanzada</w:t>
      </w:r>
      <w:r w:rsidR="006C3479">
        <w:rPr>
          <w:rFonts w:ascii="Arial" w:hAnsi="Arial" w:cs="Arial"/>
          <w:color w:val="000000" w:themeColor="text1"/>
        </w:rPr>
        <w:t xml:space="preserve">, además de </w:t>
      </w:r>
      <w:r w:rsidRPr="00492546">
        <w:rPr>
          <w:rFonts w:ascii="Arial" w:hAnsi="Arial" w:cs="Arial"/>
        </w:rPr>
        <w:t xml:space="preserve">modernos quirófanos, </w:t>
      </w:r>
      <w:r w:rsidR="00A8484C">
        <w:rPr>
          <w:rFonts w:ascii="Arial" w:hAnsi="Arial" w:cs="Arial"/>
        </w:rPr>
        <w:t>diagnó</w:t>
      </w:r>
      <w:r w:rsidR="006C3479">
        <w:rPr>
          <w:rFonts w:ascii="Arial" w:hAnsi="Arial" w:cs="Arial"/>
        </w:rPr>
        <w:t xml:space="preserve">stico </w:t>
      </w:r>
      <w:r w:rsidR="00A8484C">
        <w:rPr>
          <w:rFonts w:ascii="Arial" w:hAnsi="Arial" w:cs="Arial"/>
        </w:rPr>
        <w:t xml:space="preserve">por </w:t>
      </w:r>
      <w:r w:rsidR="006C3479">
        <w:rPr>
          <w:rFonts w:ascii="Arial" w:hAnsi="Arial" w:cs="Arial"/>
        </w:rPr>
        <w:t xml:space="preserve">imagen, </w:t>
      </w:r>
      <w:r w:rsidRPr="00492546">
        <w:rPr>
          <w:rFonts w:ascii="Arial" w:hAnsi="Arial" w:cs="Arial"/>
        </w:rPr>
        <w:t xml:space="preserve">zona de hospitalización/UCI, y los equipos más avanzados en </w:t>
      </w:r>
      <w:r w:rsidR="006C3479">
        <w:rPr>
          <w:rFonts w:ascii="Arial" w:hAnsi="Arial" w:cs="Arial"/>
        </w:rPr>
        <w:t xml:space="preserve">traumatología, </w:t>
      </w:r>
      <w:r w:rsidR="006C3479">
        <w:rPr>
          <w:rFonts w:ascii="Arial" w:hAnsi="Arial" w:cs="Arial"/>
          <w:color w:val="333333"/>
        </w:rPr>
        <w:t>cita subacuá</w:t>
      </w:r>
      <w:r w:rsidR="006C3479" w:rsidRPr="006C3479">
        <w:rPr>
          <w:rFonts w:ascii="Arial" w:hAnsi="Arial" w:cs="Arial"/>
          <w:color w:val="333333"/>
        </w:rPr>
        <w:t xml:space="preserve">tica, </w:t>
      </w:r>
      <w:proofErr w:type="spellStart"/>
      <w:r w:rsidR="006C3479" w:rsidRPr="006C3479">
        <w:rPr>
          <w:rFonts w:ascii="Arial" w:hAnsi="Arial" w:cs="Arial"/>
          <w:color w:val="333333"/>
        </w:rPr>
        <w:t>tens</w:t>
      </w:r>
      <w:proofErr w:type="spellEnd"/>
      <w:r w:rsidR="006C3479" w:rsidRPr="006C3479">
        <w:rPr>
          <w:rFonts w:ascii="Arial" w:hAnsi="Arial" w:cs="Arial"/>
          <w:color w:val="333333"/>
        </w:rPr>
        <w:t>, ozonoterapia, láser...</w:t>
      </w:r>
      <w:r w:rsidR="006C3479">
        <w:rPr>
          <w:rFonts w:ascii="Arial" w:hAnsi="Arial" w:cs="Arial"/>
          <w:color w:val="333333"/>
        </w:rPr>
        <w:t xml:space="preserve">, además de </w:t>
      </w:r>
      <w:r w:rsidRPr="00492546">
        <w:rPr>
          <w:rFonts w:ascii="Arial" w:hAnsi="Arial" w:cs="Arial"/>
        </w:rPr>
        <w:t>cir</w:t>
      </w:r>
      <w:r w:rsidR="006C3479">
        <w:rPr>
          <w:rFonts w:ascii="Arial" w:hAnsi="Arial" w:cs="Arial"/>
        </w:rPr>
        <w:t xml:space="preserve">ugía, cardiología, laboratorio, </w:t>
      </w:r>
      <w:r w:rsidRPr="00492546">
        <w:rPr>
          <w:rFonts w:ascii="Arial" w:hAnsi="Arial" w:cs="Arial"/>
        </w:rPr>
        <w:t xml:space="preserve"> oftalmología, dermatología..</w:t>
      </w:r>
      <w:r w:rsidRPr="00492546">
        <w:rPr>
          <w:rFonts w:ascii="Arial" w:hAnsi="Arial" w:cs="Arial"/>
          <w:color w:val="000000" w:themeColor="text1"/>
        </w:rPr>
        <w:t xml:space="preserve"> </w:t>
      </w:r>
    </w:p>
    <w:p w:rsidR="0033708D" w:rsidRPr="00492546" w:rsidRDefault="00ED1CEB" w:rsidP="0033708D">
      <w:pPr>
        <w:pStyle w:val="Ttul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546">
        <w:rPr>
          <w:rFonts w:ascii="Arial" w:hAnsi="Arial" w:cs="Arial"/>
          <w:b/>
          <w:color w:val="000000" w:themeColor="text1"/>
          <w:sz w:val="22"/>
          <w:szCs w:val="22"/>
        </w:rPr>
        <w:t xml:space="preserve">Buscamos </w:t>
      </w:r>
      <w:r w:rsidRPr="00492546">
        <w:rPr>
          <w:rFonts w:ascii="Arial" w:hAnsi="Arial" w:cs="Arial"/>
          <w:color w:val="000000" w:themeColor="text1"/>
          <w:sz w:val="22"/>
          <w:szCs w:val="22"/>
        </w:rPr>
        <w:t xml:space="preserve">profesionales </w:t>
      </w:r>
      <w:r w:rsidR="0033708D" w:rsidRPr="00492546">
        <w:rPr>
          <w:rFonts w:ascii="Arial" w:hAnsi="Arial" w:cs="Arial"/>
          <w:color w:val="000000" w:themeColor="text1"/>
          <w:sz w:val="22"/>
          <w:szCs w:val="22"/>
        </w:rPr>
        <w:t>que cumplan los siguientes requisitos:</w:t>
      </w:r>
    </w:p>
    <w:p w:rsidR="00E16DCD" w:rsidRDefault="0033708D" w:rsidP="0033708D">
      <w:pPr>
        <w:pStyle w:val="Ttul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546">
        <w:rPr>
          <w:rFonts w:ascii="Arial" w:hAnsi="Arial" w:cs="Arial"/>
          <w:color w:val="000000" w:themeColor="text1"/>
          <w:sz w:val="22"/>
          <w:szCs w:val="22"/>
        </w:rPr>
        <w:t xml:space="preserve">Licenciatura </w:t>
      </w:r>
      <w:r w:rsidR="00ED1CEB" w:rsidRPr="00492546">
        <w:rPr>
          <w:rFonts w:ascii="Arial" w:hAnsi="Arial" w:cs="Arial"/>
          <w:color w:val="000000" w:themeColor="text1"/>
          <w:sz w:val="22"/>
          <w:szCs w:val="22"/>
        </w:rPr>
        <w:t>en Veterinaria</w:t>
      </w:r>
      <w:r w:rsidR="00A8484C">
        <w:rPr>
          <w:rFonts w:ascii="Arial" w:hAnsi="Arial" w:cs="Arial"/>
          <w:color w:val="000000" w:themeColor="text1"/>
          <w:sz w:val="22"/>
          <w:szCs w:val="22"/>
        </w:rPr>
        <w:t>, siendo valorable formación de Postgrado en Rehabilitación y Fisioterapia</w:t>
      </w:r>
    </w:p>
    <w:p w:rsidR="0033708D" w:rsidRPr="00492546" w:rsidRDefault="006C3479" w:rsidP="0033708D">
      <w:pPr>
        <w:pStyle w:val="Ttul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Experiencia </w:t>
      </w:r>
      <w:r w:rsidR="00EE6016">
        <w:rPr>
          <w:rFonts w:ascii="Arial" w:hAnsi="Arial" w:cs="Arial"/>
          <w:color w:val="000000" w:themeColor="text1"/>
          <w:sz w:val="22"/>
          <w:szCs w:val="22"/>
        </w:rPr>
        <w:t xml:space="preserve">mínima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FD6A9F" w:rsidRPr="00492546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1CEB" w:rsidRPr="00492546">
        <w:rPr>
          <w:rFonts w:ascii="Arial" w:hAnsi="Arial" w:cs="Arial"/>
          <w:color w:val="000000" w:themeColor="text1"/>
          <w:sz w:val="22"/>
          <w:szCs w:val="22"/>
        </w:rPr>
        <w:t xml:space="preserve">años en </w:t>
      </w:r>
      <w:r w:rsidR="00FD6A9F" w:rsidRPr="00492546">
        <w:rPr>
          <w:rFonts w:ascii="Arial" w:hAnsi="Arial" w:cs="Arial"/>
          <w:color w:val="000000" w:themeColor="text1"/>
          <w:sz w:val="22"/>
          <w:szCs w:val="22"/>
        </w:rPr>
        <w:t>servicios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6A9F" w:rsidRPr="00492546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Rehabilitación y </w:t>
      </w:r>
      <w:r w:rsidR="00A8484C">
        <w:rPr>
          <w:rFonts w:ascii="Arial" w:hAnsi="Arial" w:cs="Arial"/>
          <w:color w:val="000000" w:themeColor="text1"/>
          <w:sz w:val="22"/>
          <w:szCs w:val="22"/>
        </w:rPr>
        <w:t>fisioterapia</w:t>
      </w:r>
      <w:r w:rsidR="0084540C">
        <w:rPr>
          <w:rFonts w:ascii="Arial" w:hAnsi="Arial" w:cs="Arial"/>
          <w:color w:val="000000" w:themeColor="text1"/>
          <w:sz w:val="22"/>
          <w:szCs w:val="22"/>
        </w:rPr>
        <w:t>, además de Medicina general.</w:t>
      </w:r>
    </w:p>
    <w:p w:rsidR="0033708D" w:rsidRPr="00492546" w:rsidRDefault="0033708D" w:rsidP="0033708D">
      <w:pPr>
        <w:pStyle w:val="Ttul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546">
        <w:rPr>
          <w:rFonts w:ascii="Arial" w:hAnsi="Arial" w:cs="Arial"/>
          <w:color w:val="000000" w:themeColor="text1"/>
          <w:sz w:val="22"/>
          <w:szCs w:val="22"/>
        </w:rPr>
        <w:t>M</w:t>
      </w:r>
      <w:r w:rsidR="00ED1CEB" w:rsidRPr="00492546">
        <w:rPr>
          <w:rFonts w:ascii="Arial" w:hAnsi="Arial" w:cs="Arial"/>
          <w:color w:val="000000" w:themeColor="text1"/>
          <w:sz w:val="22"/>
          <w:szCs w:val="22"/>
        </w:rPr>
        <w:t>anejo de herramientas informáticas a nivel de usuario</w:t>
      </w:r>
    </w:p>
    <w:p w:rsidR="00ED1CEB" w:rsidRPr="00492546" w:rsidRDefault="0033708D" w:rsidP="0033708D">
      <w:pPr>
        <w:pStyle w:val="Ttul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546">
        <w:rPr>
          <w:rFonts w:ascii="Arial" w:hAnsi="Arial" w:cs="Arial"/>
          <w:color w:val="000000" w:themeColor="text1"/>
          <w:sz w:val="22"/>
          <w:szCs w:val="22"/>
        </w:rPr>
        <w:t>R</w:t>
      </w:r>
      <w:r w:rsidR="00ED1CEB" w:rsidRPr="00492546">
        <w:rPr>
          <w:rFonts w:ascii="Arial" w:hAnsi="Arial" w:cs="Arial"/>
          <w:color w:val="000000" w:themeColor="text1"/>
          <w:sz w:val="22"/>
          <w:szCs w:val="22"/>
        </w:rPr>
        <w:t>esidencia en la zona de referencia.</w:t>
      </w:r>
    </w:p>
    <w:p w:rsidR="00ED1CEB" w:rsidRPr="00492546" w:rsidRDefault="00ED1CEB" w:rsidP="00ED1CEB">
      <w:pPr>
        <w:pStyle w:val="Ttul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92546" w:rsidRDefault="00492546" w:rsidP="00ED1CEB">
      <w:pPr>
        <w:pStyle w:val="Ttul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¿Qué o</w:t>
      </w:r>
      <w:r w:rsidR="00ED1CEB" w:rsidRPr="00492546">
        <w:rPr>
          <w:rFonts w:ascii="Arial" w:hAnsi="Arial" w:cs="Arial"/>
          <w:b/>
          <w:color w:val="000000" w:themeColor="text1"/>
          <w:sz w:val="22"/>
          <w:szCs w:val="22"/>
        </w:rPr>
        <w:t>frecemos</w:t>
      </w:r>
      <w:r>
        <w:rPr>
          <w:rFonts w:ascii="Arial" w:hAnsi="Arial" w:cs="Arial"/>
          <w:b/>
          <w:color w:val="000000" w:themeColor="text1"/>
          <w:sz w:val="22"/>
          <w:szCs w:val="22"/>
        </w:rPr>
        <w:t>?</w:t>
      </w:r>
    </w:p>
    <w:p w:rsidR="00492546" w:rsidRDefault="00492546" w:rsidP="00492546">
      <w:pPr>
        <w:pStyle w:val="Ttulo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Estabilidad y contratación indefinida</w:t>
      </w:r>
    </w:p>
    <w:p w:rsidR="00492546" w:rsidRDefault="00492546" w:rsidP="00492546">
      <w:pPr>
        <w:pStyle w:val="Ttulo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Formación continuada</w:t>
      </w:r>
    </w:p>
    <w:p w:rsidR="00492546" w:rsidRDefault="00492546" w:rsidP="00492546">
      <w:pPr>
        <w:pStyle w:val="Ttulo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="00ED1CEB" w:rsidRPr="00492546">
        <w:rPr>
          <w:rFonts w:ascii="Arial" w:hAnsi="Arial" w:cs="Arial"/>
          <w:color w:val="000000" w:themeColor="text1"/>
          <w:sz w:val="22"/>
          <w:szCs w:val="22"/>
        </w:rPr>
        <w:t>os mejores medios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="00ED1CEB" w:rsidRPr="00492546">
        <w:rPr>
          <w:rFonts w:ascii="Arial" w:hAnsi="Arial" w:cs="Arial"/>
          <w:color w:val="000000" w:themeColor="text1"/>
          <w:sz w:val="22"/>
          <w:szCs w:val="22"/>
        </w:rPr>
        <w:t>buen ambiente</w:t>
      </w:r>
    </w:p>
    <w:p w:rsidR="00ED1CEB" w:rsidRPr="00492546" w:rsidRDefault="00492546" w:rsidP="00492546">
      <w:pPr>
        <w:pStyle w:val="Ttulo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ED1CEB" w:rsidRPr="00492546">
        <w:rPr>
          <w:rFonts w:ascii="Arial" w:hAnsi="Arial" w:cs="Arial"/>
          <w:color w:val="000000" w:themeColor="text1"/>
          <w:sz w:val="22"/>
          <w:szCs w:val="22"/>
        </w:rPr>
        <w:t>osibilidad de desa</w:t>
      </w:r>
      <w:r w:rsidR="00912A65" w:rsidRPr="00492546">
        <w:rPr>
          <w:rFonts w:ascii="Arial" w:hAnsi="Arial" w:cs="Arial"/>
          <w:color w:val="000000" w:themeColor="text1"/>
          <w:sz w:val="22"/>
          <w:szCs w:val="22"/>
        </w:rPr>
        <w:t xml:space="preserve">rrollo en </w:t>
      </w:r>
      <w:r w:rsidR="00E16DCD">
        <w:rPr>
          <w:rFonts w:ascii="Arial" w:hAnsi="Arial" w:cs="Arial"/>
          <w:color w:val="000000" w:themeColor="text1"/>
          <w:sz w:val="22"/>
          <w:szCs w:val="22"/>
        </w:rPr>
        <w:t xml:space="preserve">el grupo líder de hospitales </w:t>
      </w:r>
      <w:r w:rsidR="00CA26E0">
        <w:rPr>
          <w:rFonts w:ascii="Arial" w:hAnsi="Arial" w:cs="Arial"/>
          <w:color w:val="000000" w:themeColor="text1"/>
          <w:sz w:val="22"/>
          <w:szCs w:val="22"/>
        </w:rPr>
        <w:t xml:space="preserve">veterinarios </w:t>
      </w:r>
      <w:r w:rsidR="00E16DCD">
        <w:rPr>
          <w:rFonts w:ascii="Arial" w:hAnsi="Arial" w:cs="Arial"/>
          <w:color w:val="000000" w:themeColor="text1"/>
          <w:sz w:val="22"/>
          <w:szCs w:val="22"/>
        </w:rPr>
        <w:t>en España</w:t>
      </w:r>
      <w:r w:rsidR="00ED1CEB" w:rsidRPr="0049254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ED1CEB" w:rsidRPr="00492546" w:rsidRDefault="00ED1CEB" w:rsidP="008D3064">
      <w:pPr>
        <w:pStyle w:val="Ttulo"/>
        <w:pBdr>
          <w:bottom w:val="single" w:sz="8" w:space="0" w:color="4F81BD" w:themeColor="accent1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D1CEB" w:rsidRPr="00492546" w:rsidRDefault="00ED1CEB" w:rsidP="008D3064">
      <w:pPr>
        <w:pStyle w:val="Ttulo"/>
        <w:pBdr>
          <w:bottom w:val="single" w:sz="8" w:space="0" w:color="4F81BD" w:themeColor="accent1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546">
        <w:rPr>
          <w:rFonts w:ascii="Arial" w:hAnsi="Arial" w:cs="Arial"/>
          <w:color w:val="000000" w:themeColor="text1"/>
          <w:sz w:val="22"/>
          <w:szCs w:val="22"/>
        </w:rPr>
        <w:t xml:space="preserve">Interesados enviar historial profesional al e-mail: </w:t>
      </w:r>
      <w:hyperlink r:id="rId9" w:history="1">
        <w:r w:rsidRPr="00492546">
          <w:rPr>
            <w:rStyle w:val="Hipervnculo"/>
            <w:rFonts w:ascii="Arial" w:hAnsi="Arial" w:cs="Arial"/>
            <w:color w:val="000000" w:themeColor="text1"/>
            <w:sz w:val="22"/>
            <w:szCs w:val="22"/>
          </w:rPr>
          <w:t>yolanda.azcona@azconapartners.com</w:t>
        </w:r>
      </w:hyperlink>
      <w:r w:rsidRPr="00492546">
        <w:rPr>
          <w:rFonts w:ascii="Arial" w:hAnsi="Arial" w:cs="Arial"/>
          <w:color w:val="000000" w:themeColor="text1"/>
          <w:sz w:val="22"/>
          <w:szCs w:val="22"/>
        </w:rPr>
        <w:t xml:space="preserve"> y/o llamando al teléfono +34 609 89 24 04, indicando en el asunto la Ref.: 23.0</w:t>
      </w:r>
      <w:r w:rsidR="006C3479">
        <w:rPr>
          <w:rFonts w:ascii="Arial" w:hAnsi="Arial" w:cs="Arial"/>
          <w:color w:val="000000" w:themeColor="text1"/>
          <w:sz w:val="22"/>
          <w:szCs w:val="22"/>
        </w:rPr>
        <w:t>66</w:t>
      </w:r>
      <w:r w:rsidRPr="00492546">
        <w:rPr>
          <w:rFonts w:ascii="Arial" w:hAnsi="Arial" w:cs="Arial"/>
          <w:color w:val="000000" w:themeColor="text1"/>
          <w:sz w:val="22"/>
          <w:szCs w:val="22"/>
        </w:rPr>
        <w:t>….VETERINARIO</w:t>
      </w:r>
      <w:r w:rsidR="000C5549" w:rsidRPr="004925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3479">
        <w:rPr>
          <w:rFonts w:ascii="Arial" w:hAnsi="Arial" w:cs="Arial"/>
          <w:color w:val="000000" w:themeColor="text1"/>
          <w:sz w:val="22"/>
          <w:szCs w:val="22"/>
        </w:rPr>
        <w:t xml:space="preserve">REHABILITACION Y FISIOTERAPIA </w:t>
      </w:r>
      <w:r w:rsidR="000C5549" w:rsidRPr="00492546">
        <w:rPr>
          <w:rFonts w:ascii="Arial" w:hAnsi="Arial" w:cs="Arial"/>
          <w:color w:val="000000" w:themeColor="text1"/>
          <w:sz w:val="22"/>
          <w:szCs w:val="22"/>
        </w:rPr>
        <w:t>HOSP</w:t>
      </w:r>
      <w:r w:rsidR="002B1853" w:rsidRPr="00492546">
        <w:rPr>
          <w:rFonts w:ascii="Arial" w:hAnsi="Arial" w:cs="Arial"/>
          <w:color w:val="000000" w:themeColor="text1"/>
          <w:sz w:val="22"/>
          <w:szCs w:val="22"/>
        </w:rPr>
        <w:t>I</w:t>
      </w:r>
      <w:r w:rsidR="00395B2A" w:rsidRPr="00492546">
        <w:rPr>
          <w:rFonts w:ascii="Arial" w:hAnsi="Arial" w:cs="Arial"/>
          <w:color w:val="000000" w:themeColor="text1"/>
          <w:sz w:val="22"/>
          <w:szCs w:val="22"/>
        </w:rPr>
        <w:t xml:space="preserve">TAL </w:t>
      </w:r>
      <w:r w:rsidR="006C3479">
        <w:rPr>
          <w:rFonts w:ascii="Arial" w:hAnsi="Arial" w:cs="Arial"/>
          <w:color w:val="000000" w:themeColor="text1"/>
          <w:sz w:val="22"/>
          <w:szCs w:val="22"/>
        </w:rPr>
        <w:t xml:space="preserve">VETSUM </w:t>
      </w:r>
      <w:r w:rsidR="00492546" w:rsidRPr="00492546">
        <w:rPr>
          <w:rFonts w:ascii="Arial" w:hAnsi="Arial" w:cs="Arial"/>
          <w:color w:val="000000" w:themeColor="text1"/>
          <w:sz w:val="22"/>
          <w:szCs w:val="22"/>
        </w:rPr>
        <w:t xml:space="preserve">BENIPEIXCAR </w:t>
      </w:r>
      <w:r w:rsidR="000C5549" w:rsidRPr="00492546">
        <w:rPr>
          <w:rFonts w:ascii="Arial" w:hAnsi="Arial" w:cs="Arial"/>
          <w:color w:val="000000" w:themeColor="text1"/>
          <w:sz w:val="22"/>
          <w:szCs w:val="22"/>
        </w:rPr>
        <w:t>(</w:t>
      </w:r>
      <w:r w:rsidR="00492546" w:rsidRPr="00492546">
        <w:rPr>
          <w:rFonts w:ascii="Arial" w:hAnsi="Arial" w:cs="Arial"/>
          <w:color w:val="000000" w:themeColor="text1"/>
          <w:sz w:val="22"/>
          <w:szCs w:val="22"/>
        </w:rPr>
        <w:t>VALENCIA</w:t>
      </w:r>
      <w:r w:rsidR="000C5549" w:rsidRPr="00492546">
        <w:rPr>
          <w:rFonts w:ascii="Arial" w:hAnsi="Arial" w:cs="Arial"/>
          <w:color w:val="000000" w:themeColor="text1"/>
          <w:sz w:val="22"/>
          <w:szCs w:val="22"/>
        </w:rPr>
        <w:t>)</w:t>
      </w:r>
    </w:p>
    <w:sectPr w:rsidR="00ED1CEB" w:rsidRPr="00492546" w:rsidSect="0079629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20" w:rsidRDefault="00604120" w:rsidP="00604120">
      <w:pPr>
        <w:spacing w:after="0" w:line="240" w:lineRule="auto"/>
      </w:pPr>
      <w:r>
        <w:separator/>
      </w:r>
    </w:p>
  </w:endnote>
  <w:endnote w:type="continuationSeparator" w:id="1">
    <w:p w:rsidR="00604120" w:rsidRDefault="00604120" w:rsidP="0060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20" w:rsidRDefault="00604120" w:rsidP="00604120">
      <w:pPr>
        <w:spacing w:after="0" w:line="240" w:lineRule="auto"/>
      </w:pPr>
      <w:r>
        <w:separator/>
      </w:r>
    </w:p>
  </w:footnote>
  <w:footnote w:type="continuationSeparator" w:id="1">
    <w:p w:rsidR="00604120" w:rsidRDefault="00604120" w:rsidP="0060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20" w:rsidRDefault="00CF1C91">
    <w:pPr>
      <w:pStyle w:val="Encabezado"/>
    </w:pPr>
    <w:r>
      <w:ptab w:relativeTo="margin" w:alignment="center" w:leader="none"/>
    </w:r>
    <w:r>
      <w:ptab w:relativeTo="margin" w:alignment="right" w:leader="none"/>
    </w:r>
    <w:r w:rsidRPr="00CF1C91">
      <w:rPr>
        <w:noProof/>
        <w:lang w:eastAsia="es-ES"/>
      </w:rPr>
      <w:drawing>
        <wp:inline distT="0" distB="0" distL="0" distR="0">
          <wp:extent cx="1351828" cy="512762"/>
          <wp:effectExtent l="0" t="0" r="1270" b="1905"/>
          <wp:docPr id="129025" name="Picture 1" descr="C:\Users\Yolanda\Pictures\logos\azcona 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25" name="Picture 1" descr="C:\Users\Yolanda\Pictures\logos\azcona partner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28" cy="512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01E"/>
    <w:multiLevelType w:val="hybridMultilevel"/>
    <w:tmpl w:val="65E46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149D0"/>
    <w:multiLevelType w:val="hybridMultilevel"/>
    <w:tmpl w:val="D9AAD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374E9"/>
    <w:multiLevelType w:val="hybridMultilevel"/>
    <w:tmpl w:val="DBEA602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443"/>
    <w:rsid w:val="00016768"/>
    <w:rsid w:val="00020BEB"/>
    <w:rsid w:val="00054CBB"/>
    <w:rsid w:val="000747E0"/>
    <w:rsid w:val="000C5549"/>
    <w:rsid w:val="000D48AA"/>
    <w:rsid w:val="000D62A8"/>
    <w:rsid w:val="00107246"/>
    <w:rsid w:val="001133E8"/>
    <w:rsid w:val="00133367"/>
    <w:rsid w:val="00196C1D"/>
    <w:rsid w:val="001C3230"/>
    <w:rsid w:val="002A358B"/>
    <w:rsid w:val="002A49E5"/>
    <w:rsid w:val="002B1853"/>
    <w:rsid w:val="0033708D"/>
    <w:rsid w:val="00375F97"/>
    <w:rsid w:val="00395B2A"/>
    <w:rsid w:val="00492546"/>
    <w:rsid w:val="004A28E3"/>
    <w:rsid w:val="0059504A"/>
    <w:rsid w:val="00604120"/>
    <w:rsid w:val="00662431"/>
    <w:rsid w:val="006812FE"/>
    <w:rsid w:val="006C3479"/>
    <w:rsid w:val="00752844"/>
    <w:rsid w:val="0079629C"/>
    <w:rsid w:val="007A2BCB"/>
    <w:rsid w:val="007A5023"/>
    <w:rsid w:val="0083060A"/>
    <w:rsid w:val="0084540C"/>
    <w:rsid w:val="008A033A"/>
    <w:rsid w:val="008D3064"/>
    <w:rsid w:val="00912443"/>
    <w:rsid w:val="00912A65"/>
    <w:rsid w:val="009A5DF4"/>
    <w:rsid w:val="009B433B"/>
    <w:rsid w:val="009C0C7B"/>
    <w:rsid w:val="009C6CD5"/>
    <w:rsid w:val="00A31656"/>
    <w:rsid w:val="00A8484C"/>
    <w:rsid w:val="00AA1661"/>
    <w:rsid w:val="00B152A1"/>
    <w:rsid w:val="00B63A15"/>
    <w:rsid w:val="00B7043E"/>
    <w:rsid w:val="00BB6C0C"/>
    <w:rsid w:val="00BB6D39"/>
    <w:rsid w:val="00C277F4"/>
    <w:rsid w:val="00CA26E0"/>
    <w:rsid w:val="00CA6202"/>
    <w:rsid w:val="00CB3E12"/>
    <w:rsid w:val="00CC2F4E"/>
    <w:rsid w:val="00CF1C91"/>
    <w:rsid w:val="00CF3990"/>
    <w:rsid w:val="00CF4C34"/>
    <w:rsid w:val="00CF54FC"/>
    <w:rsid w:val="00D73905"/>
    <w:rsid w:val="00DB3723"/>
    <w:rsid w:val="00E16DCD"/>
    <w:rsid w:val="00ED1CEB"/>
    <w:rsid w:val="00EE6016"/>
    <w:rsid w:val="00F4412C"/>
    <w:rsid w:val="00F540D3"/>
    <w:rsid w:val="00F759F6"/>
    <w:rsid w:val="00FC06A0"/>
    <w:rsid w:val="00FC2319"/>
    <w:rsid w:val="00FD6A9F"/>
    <w:rsid w:val="00FD7C12"/>
    <w:rsid w:val="00FE1F70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2443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12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12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1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0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12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1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albeit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olanda.azcona@azconapartn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Azcona</dc:creator>
  <cp:lastModifiedBy>Yolanda Azcona</cp:lastModifiedBy>
  <cp:revision>2</cp:revision>
  <dcterms:created xsi:type="dcterms:W3CDTF">2019-11-07T13:36:00Z</dcterms:created>
  <dcterms:modified xsi:type="dcterms:W3CDTF">2019-11-07T13:36:00Z</dcterms:modified>
</cp:coreProperties>
</file>